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60100" w:rsidRDefault="00160100">
      <w:r>
        <w:rPr>
          <w:noProof/>
          <w:lang w:eastAsia="en-GB"/>
        </w:rPr>
        <w:drawing>
          <wp:inline distT="0" distB="0" distL="0" distR="0" wp14:anchorId="1B162759" wp14:editId="6BFF2AB8">
            <wp:extent cx="4503420" cy="2533111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05601" cy="2534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100" w:rsidRPr="00160100" w:rsidRDefault="00160100" w:rsidP="00160100"/>
    <w:p w:rsidR="00160100" w:rsidRDefault="00160100" w:rsidP="00160100">
      <w:r>
        <w:t>ACCESSING AWS MANAGEMENT CONSOLE  PENDING</w:t>
      </w:r>
    </w:p>
    <w:p w:rsidR="00160100" w:rsidRDefault="00160100" w:rsidP="00160100"/>
    <w:p w:rsidR="00160100" w:rsidRDefault="00160100" w:rsidP="00160100">
      <w:r>
        <w:rPr>
          <w:noProof/>
          <w:lang w:eastAsia="en-GB"/>
        </w:rPr>
        <w:drawing>
          <wp:inline distT="0" distB="0" distL="0" distR="0" wp14:anchorId="31CE62E7" wp14:editId="60681769">
            <wp:extent cx="3825240" cy="2151645"/>
            <wp:effectExtent l="0" t="0" r="381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28892" cy="215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100" w:rsidRDefault="00160100" w:rsidP="00160100"/>
    <w:p w:rsidR="00160100" w:rsidRDefault="00160100" w:rsidP="00160100">
      <w:r>
        <w:t>ASSESSING AW</w:t>
      </w:r>
    </w:p>
    <w:p w:rsidR="00160100" w:rsidRDefault="00160100" w:rsidP="00160100"/>
    <w:p w:rsidR="00160100" w:rsidRDefault="00160100" w:rsidP="00160100"/>
    <w:p w:rsidR="00160100" w:rsidRDefault="00160100" w:rsidP="00160100">
      <w:r>
        <w:rPr>
          <w:noProof/>
          <w:lang w:eastAsia="en-GB"/>
        </w:rPr>
        <w:lastRenderedPageBreak/>
        <w:drawing>
          <wp:inline distT="0" distB="0" distL="0" distR="0" wp14:anchorId="0D37FEB4" wp14:editId="3E1988B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100" w:rsidRDefault="00160100" w:rsidP="00160100"/>
    <w:p w:rsidR="00160100" w:rsidRDefault="00160100" w:rsidP="00160100"/>
    <w:p w:rsidR="00160100" w:rsidRDefault="00160100" w:rsidP="00160100">
      <w:r>
        <w:t>EC2 INSTANCE LAUNCHING</w:t>
      </w:r>
    </w:p>
    <w:p w:rsidR="00FA69B1" w:rsidRDefault="00FA69B1" w:rsidP="00160100"/>
    <w:p w:rsidR="00FA69B1" w:rsidRDefault="00FA69B1" w:rsidP="00160100"/>
    <w:p w:rsidR="00FA69B1" w:rsidRDefault="00FA69B1" w:rsidP="00160100">
      <w:r>
        <w:rPr>
          <w:noProof/>
          <w:lang w:eastAsia="en-GB"/>
        </w:rPr>
        <w:drawing>
          <wp:inline distT="0" distB="0" distL="0" distR="0" wp14:anchorId="5CDB3686" wp14:editId="0CC886C1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9B1" w:rsidRDefault="00FA69B1" w:rsidP="00160100"/>
    <w:p w:rsidR="00FA69B1" w:rsidRDefault="00FA69B1" w:rsidP="00160100"/>
    <w:p w:rsidR="00FA69B1" w:rsidRDefault="000E78B3" w:rsidP="00160100">
      <w:pPr>
        <w:rPr>
          <w:b/>
        </w:rPr>
      </w:pPr>
      <w:r w:rsidRPr="000E78B3">
        <w:rPr>
          <w:b/>
        </w:rPr>
        <w:t>STEP 1 – LAUCHING EC2 INSTANCE</w:t>
      </w:r>
    </w:p>
    <w:p w:rsidR="00FA69B1" w:rsidRDefault="006132B4" w:rsidP="00160100">
      <w:r>
        <w:rPr>
          <w:noProof/>
          <w:lang w:eastAsia="en-GB"/>
        </w:rPr>
        <w:lastRenderedPageBreak/>
        <w:drawing>
          <wp:inline distT="0" distB="0" distL="0" distR="0" wp14:anchorId="4A5B66E0" wp14:editId="08528D9B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2B4" w:rsidRDefault="006132B4" w:rsidP="00160100"/>
    <w:p w:rsidR="00147F4F" w:rsidRPr="00147F4F" w:rsidRDefault="00147F4F" w:rsidP="00147F4F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Helvetica" w:eastAsia="Times New Roman" w:hAnsi="Helvetica" w:cs="Times New Roman"/>
          <w:b/>
          <w:bCs/>
          <w:color w:val="333333"/>
          <w:sz w:val="36"/>
          <w:szCs w:val="36"/>
          <w:lang w:eastAsia="en-GB"/>
        </w:rPr>
      </w:pPr>
      <w:r w:rsidRPr="00147F4F">
        <w:rPr>
          <w:rFonts w:ascii="Helvetica" w:eastAsia="Times New Roman" w:hAnsi="Helvetica" w:cs="Times New Roman"/>
          <w:b/>
          <w:bCs/>
          <w:color w:val="333333"/>
          <w:sz w:val="36"/>
          <w:szCs w:val="36"/>
          <w:lang w:eastAsia="en-GB"/>
        </w:rPr>
        <w:t>Step 2: Choosing an Amazon Machine Image (AMI)</w:t>
      </w:r>
    </w:p>
    <w:p w:rsidR="00FA69B1" w:rsidRDefault="001A16E9" w:rsidP="00160100">
      <w:r>
        <w:t xml:space="preserve"> </w:t>
      </w:r>
    </w:p>
    <w:p w:rsidR="00147F4F" w:rsidRDefault="00147F4F" w:rsidP="00160100"/>
    <w:p w:rsidR="00147F4F" w:rsidRDefault="00147F4F" w:rsidP="00160100">
      <w:r>
        <w:rPr>
          <w:noProof/>
          <w:lang w:eastAsia="en-GB"/>
        </w:rPr>
        <w:drawing>
          <wp:inline distT="0" distB="0" distL="0" distR="0" wp14:anchorId="7F444E82" wp14:editId="32568C8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F4F" w:rsidRDefault="00147F4F" w:rsidP="00160100"/>
    <w:p w:rsidR="00147F4F" w:rsidRDefault="00147F4F" w:rsidP="00147F4F">
      <w:pPr>
        <w:pStyle w:val="Heading3"/>
        <w:shd w:val="clear" w:color="auto" w:fill="FFFFFF"/>
        <w:rPr>
          <w:rFonts w:ascii="Helvetica" w:hAnsi="Helvetica"/>
          <w:color w:val="333333"/>
          <w:sz w:val="36"/>
          <w:szCs w:val="36"/>
        </w:rPr>
      </w:pPr>
      <w:r>
        <w:rPr>
          <w:rFonts w:ascii="Helvetica" w:hAnsi="Helvetica"/>
          <w:color w:val="333333"/>
          <w:sz w:val="36"/>
          <w:szCs w:val="36"/>
        </w:rPr>
        <w:t>Step 3: Choosing an instance type</w:t>
      </w:r>
      <w:r>
        <w:rPr>
          <w:rFonts w:ascii="Helvetica" w:hAnsi="Helvetica"/>
          <w:color w:val="333333"/>
          <w:sz w:val="36"/>
          <w:szCs w:val="36"/>
        </w:rPr>
        <w:t xml:space="preserve"> – t3.micro</w:t>
      </w:r>
    </w:p>
    <w:p w:rsidR="00147F4F" w:rsidRDefault="00737BED" w:rsidP="00147F4F">
      <w:pPr>
        <w:pStyle w:val="Heading3"/>
        <w:shd w:val="clear" w:color="auto" w:fill="FFFFFF"/>
        <w:rPr>
          <w:rFonts w:ascii="Helvetica" w:hAnsi="Helvetica"/>
          <w:color w:val="333333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D7D7E43" wp14:editId="41B28A6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ED" w:rsidRDefault="00737BED" w:rsidP="00147F4F">
      <w:pPr>
        <w:pStyle w:val="Heading3"/>
        <w:shd w:val="clear" w:color="auto" w:fill="FFFFFF"/>
        <w:rPr>
          <w:rFonts w:ascii="Helvetica" w:hAnsi="Helvetica"/>
          <w:color w:val="333333"/>
          <w:sz w:val="36"/>
          <w:szCs w:val="36"/>
        </w:rPr>
      </w:pPr>
    </w:p>
    <w:p w:rsidR="00737BED" w:rsidRDefault="00737BED" w:rsidP="00737BED">
      <w:pPr>
        <w:pStyle w:val="Heading3"/>
        <w:shd w:val="clear" w:color="auto" w:fill="FFFFFF"/>
        <w:rPr>
          <w:rFonts w:ascii="Helvetica" w:hAnsi="Helvetica"/>
          <w:color w:val="333333"/>
          <w:sz w:val="36"/>
          <w:szCs w:val="36"/>
        </w:rPr>
      </w:pPr>
      <w:r>
        <w:rPr>
          <w:rFonts w:ascii="Helvetica" w:hAnsi="Helvetica"/>
          <w:color w:val="333333"/>
          <w:sz w:val="36"/>
          <w:szCs w:val="36"/>
        </w:rPr>
        <w:t>Step 4: Configuring a key pair</w:t>
      </w:r>
      <w:r>
        <w:rPr>
          <w:rFonts w:ascii="Helvetica" w:hAnsi="Helvetica"/>
          <w:color w:val="333333"/>
          <w:sz w:val="36"/>
          <w:szCs w:val="36"/>
        </w:rPr>
        <w:t>- Proceed without a key pair (Recommended instruction).</w:t>
      </w:r>
    </w:p>
    <w:p w:rsidR="00AD2C46" w:rsidRDefault="00AD2C46" w:rsidP="00737BED">
      <w:pPr>
        <w:pStyle w:val="Heading3"/>
        <w:shd w:val="clear" w:color="auto" w:fill="FFFFFF"/>
        <w:rPr>
          <w:rFonts w:ascii="Helvetica" w:hAnsi="Helvetica"/>
          <w:color w:val="333333"/>
          <w:sz w:val="36"/>
          <w:szCs w:val="36"/>
        </w:rPr>
      </w:pPr>
    </w:p>
    <w:p w:rsidR="00AD2C46" w:rsidRDefault="00AD2C46" w:rsidP="00737BED">
      <w:pPr>
        <w:pStyle w:val="Heading3"/>
        <w:shd w:val="clear" w:color="auto" w:fill="FFFFFF"/>
        <w:rPr>
          <w:rFonts w:ascii="Helvetica" w:hAnsi="Helvetica"/>
          <w:color w:val="333333"/>
          <w:sz w:val="36"/>
          <w:szCs w:val="36"/>
        </w:rPr>
      </w:pPr>
      <w:r>
        <w:rPr>
          <w:noProof/>
        </w:rPr>
        <w:drawing>
          <wp:inline distT="0" distB="0" distL="0" distR="0" wp14:anchorId="51BE14A5" wp14:editId="2D4D0BB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C46" w:rsidRDefault="00AD2C46" w:rsidP="00AD2C46">
      <w:pPr>
        <w:pStyle w:val="Heading3"/>
        <w:shd w:val="clear" w:color="auto" w:fill="FFFFFF"/>
        <w:rPr>
          <w:rFonts w:ascii="Helvetica" w:hAnsi="Helvetica"/>
          <w:color w:val="333333"/>
          <w:sz w:val="36"/>
          <w:szCs w:val="36"/>
        </w:rPr>
      </w:pPr>
      <w:r>
        <w:rPr>
          <w:rFonts w:ascii="Helvetica" w:hAnsi="Helvetica"/>
          <w:color w:val="333333"/>
          <w:sz w:val="36"/>
          <w:szCs w:val="36"/>
        </w:rPr>
        <w:t xml:space="preserve">Step 5: Configuring the network settings </w:t>
      </w:r>
    </w:p>
    <w:p w:rsidR="00AD2C46" w:rsidRDefault="00C2264B" w:rsidP="00737BED">
      <w:pPr>
        <w:pStyle w:val="Heading3"/>
        <w:shd w:val="clear" w:color="auto" w:fill="FFFFFF"/>
        <w:rPr>
          <w:rFonts w:ascii="Helvetica" w:hAnsi="Helvetica"/>
          <w:color w:val="333333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47371CD" wp14:editId="6FCF322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64B" w:rsidRDefault="00C2264B" w:rsidP="00C2264B">
      <w:pPr>
        <w:pStyle w:val="Heading3"/>
        <w:shd w:val="clear" w:color="auto" w:fill="FFFFFF"/>
        <w:rPr>
          <w:rFonts w:ascii="Helvetica" w:hAnsi="Helvetica"/>
          <w:color w:val="333333"/>
          <w:sz w:val="36"/>
          <w:szCs w:val="36"/>
        </w:rPr>
      </w:pPr>
      <w:r>
        <w:rPr>
          <w:rFonts w:ascii="Helvetica" w:hAnsi="Helvetica"/>
          <w:color w:val="333333"/>
          <w:sz w:val="36"/>
          <w:szCs w:val="36"/>
        </w:rPr>
        <w:t>Step 6: Adding storag</w:t>
      </w:r>
      <w:r>
        <w:rPr>
          <w:rFonts w:ascii="Helvetica" w:hAnsi="Helvetica"/>
          <w:color w:val="333333"/>
          <w:sz w:val="36"/>
          <w:szCs w:val="36"/>
        </w:rPr>
        <w:t>e (Kept the default storage configuration)</w:t>
      </w:r>
    </w:p>
    <w:p w:rsidR="008A1BDE" w:rsidRDefault="008A1BDE" w:rsidP="00C2264B">
      <w:pPr>
        <w:pStyle w:val="Heading3"/>
        <w:shd w:val="clear" w:color="auto" w:fill="FFFFFF"/>
        <w:rPr>
          <w:rFonts w:ascii="Helvetica" w:hAnsi="Helvetica"/>
          <w:color w:val="333333"/>
          <w:sz w:val="36"/>
          <w:szCs w:val="36"/>
        </w:rPr>
      </w:pPr>
    </w:p>
    <w:p w:rsidR="008A1BDE" w:rsidRDefault="008A1BDE" w:rsidP="00C2264B">
      <w:pPr>
        <w:pStyle w:val="Heading3"/>
        <w:shd w:val="clear" w:color="auto" w:fill="FFFFFF"/>
        <w:rPr>
          <w:rFonts w:ascii="Helvetica" w:hAnsi="Helvetica"/>
          <w:color w:val="333333"/>
          <w:sz w:val="36"/>
          <w:szCs w:val="36"/>
        </w:rPr>
      </w:pPr>
      <w:r>
        <w:rPr>
          <w:noProof/>
        </w:rPr>
        <w:drawing>
          <wp:inline distT="0" distB="0" distL="0" distR="0" wp14:anchorId="74C5D071" wp14:editId="227006E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BDE" w:rsidRDefault="008A1BDE" w:rsidP="00C2264B">
      <w:pPr>
        <w:pStyle w:val="Heading3"/>
        <w:shd w:val="clear" w:color="auto" w:fill="FFFFFF"/>
        <w:rPr>
          <w:rFonts w:ascii="Helvetica" w:hAnsi="Helvetica"/>
          <w:color w:val="333333"/>
          <w:sz w:val="36"/>
          <w:szCs w:val="36"/>
        </w:rPr>
      </w:pPr>
      <w:r>
        <w:rPr>
          <w:rFonts w:ascii="Helvetica" w:hAnsi="Helvetica"/>
          <w:color w:val="333333"/>
          <w:sz w:val="36"/>
          <w:szCs w:val="36"/>
        </w:rPr>
        <w:t>Enabled Termination Protection</w:t>
      </w:r>
    </w:p>
    <w:p w:rsidR="00C2264B" w:rsidRDefault="00C2264B" w:rsidP="00C2264B">
      <w:pPr>
        <w:pStyle w:val="Heading3"/>
        <w:shd w:val="clear" w:color="auto" w:fill="FFFFFF"/>
        <w:rPr>
          <w:rFonts w:ascii="Helvetica" w:hAnsi="Helvetica"/>
          <w:color w:val="333333"/>
          <w:sz w:val="36"/>
          <w:szCs w:val="36"/>
        </w:rPr>
      </w:pPr>
    </w:p>
    <w:p w:rsidR="008A1BDE" w:rsidRDefault="008A1BDE" w:rsidP="00C2264B">
      <w:pPr>
        <w:pStyle w:val="Heading3"/>
        <w:shd w:val="clear" w:color="auto" w:fill="FFFFFF"/>
        <w:rPr>
          <w:rFonts w:ascii="Helvetica" w:hAnsi="Helvetica"/>
          <w:color w:val="333333"/>
          <w:sz w:val="36"/>
          <w:szCs w:val="36"/>
        </w:rPr>
      </w:pPr>
    </w:p>
    <w:p w:rsidR="008A1BDE" w:rsidRDefault="008A1BDE" w:rsidP="00C2264B">
      <w:pPr>
        <w:pStyle w:val="Heading3"/>
        <w:shd w:val="clear" w:color="auto" w:fill="FFFFFF"/>
        <w:rPr>
          <w:rFonts w:ascii="Helvetica" w:hAnsi="Helvetica"/>
          <w:color w:val="333333"/>
          <w:sz w:val="36"/>
          <w:szCs w:val="36"/>
        </w:rPr>
      </w:pPr>
      <w:r>
        <w:rPr>
          <w:noProof/>
        </w:rPr>
        <w:drawing>
          <wp:inline distT="0" distB="0" distL="0" distR="0" wp14:anchorId="0E2E3E1F" wp14:editId="24610163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BDE" w:rsidRDefault="008A1BDE" w:rsidP="008A1BDE">
      <w:pPr>
        <w:pStyle w:val="NormalWeb"/>
        <w:shd w:val="clear" w:color="auto" w:fill="FFFFFF"/>
        <w:rPr>
          <w:rFonts w:ascii="Helvetica" w:hAnsi="Helvetica"/>
          <w:color w:val="333333"/>
        </w:rPr>
      </w:pPr>
      <w:r>
        <w:rPr>
          <w:rFonts w:ascii="Helvetica" w:hAnsi="Helvetica"/>
          <w:color w:val="333333"/>
        </w:rPr>
        <w:t>The script does the following:</w:t>
      </w:r>
    </w:p>
    <w:p w:rsidR="008A1BDE" w:rsidRDefault="008A1BDE" w:rsidP="008A1BDE">
      <w:pPr>
        <w:pStyle w:val="NormalWeb"/>
        <w:numPr>
          <w:ilvl w:val="0"/>
          <w:numId w:val="1"/>
        </w:numPr>
        <w:shd w:val="clear" w:color="auto" w:fill="FFFFFF"/>
        <w:ind w:left="0"/>
        <w:rPr>
          <w:rFonts w:ascii="Helvetica" w:hAnsi="Helvetica"/>
          <w:color w:val="333333"/>
        </w:rPr>
      </w:pPr>
      <w:r>
        <w:rPr>
          <w:rFonts w:ascii="Helvetica" w:hAnsi="Helvetica"/>
          <w:color w:val="333333"/>
        </w:rPr>
        <w:t>Install an Apache web server (httpd)</w:t>
      </w:r>
    </w:p>
    <w:p w:rsidR="008A1BDE" w:rsidRDefault="008A1BDE" w:rsidP="008A1BDE">
      <w:pPr>
        <w:pStyle w:val="NormalWeb"/>
        <w:numPr>
          <w:ilvl w:val="0"/>
          <w:numId w:val="1"/>
        </w:numPr>
        <w:shd w:val="clear" w:color="auto" w:fill="FFFFFF"/>
        <w:ind w:left="0"/>
        <w:rPr>
          <w:rFonts w:ascii="Helvetica" w:hAnsi="Helvetica"/>
          <w:color w:val="333333"/>
        </w:rPr>
      </w:pPr>
      <w:r>
        <w:rPr>
          <w:rFonts w:ascii="Helvetica" w:hAnsi="Helvetica"/>
          <w:color w:val="333333"/>
        </w:rPr>
        <w:t>Configure the web server to automatically start on boot</w:t>
      </w:r>
    </w:p>
    <w:p w:rsidR="008A1BDE" w:rsidRDefault="008A1BDE" w:rsidP="008A1BDE">
      <w:pPr>
        <w:pStyle w:val="NormalWeb"/>
        <w:numPr>
          <w:ilvl w:val="0"/>
          <w:numId w:val="1"/>
        </w:numPr>
        <w:shd w:val="clear" w:color="auto" w:fill="FFFFFF"/>
        <w:ind w:left="0"/>
        <w:rPr>
          <w:rFonts w:ascii="Helvetica" w:hAnsi="Helvetica"/>
          <w:color w:val="333333"/>
        </w:rPr>
      </w:pPr>
      <w:r>
        <w:rPr>
          <w:rFonts w:ascii="Helvetica" w:hAnsi="Helvetica"/>
          <w:color w:val="333333"/>
        </w:rPr>
        <w:t>Activate the Web server</w:t>
      </w:r>
    </w:p>
    <w:p w:rsidR="008A1BDE" w:rsidRDefault="008A1BDE" w:rsidP="008A1BDE">
      <w:pPr>
        <w:pStyle w:val="NormalWeb"/>
        <w:numPr>
          <w:ilvl w:val="0"/>
          <w:numId w:val="1"/>
        </w:numPr>
        <w:shd w:val="clear" w:color="auto" w:fill="FFFFFF"/>
        <w:ind w:left="0"/>
        <w:rPr>
          <w:rFonts w:ascii="Helvetica" w:hAnsi="Helvetica"/>
          <w:color w:val="333333"/>
        </w:rPr>
      </w:pPr>
      <w:r>
        <w:rPr>
          <w:rFonts w:ascii="Helvetica" w:hAnsi="Helvetica"/>
          <w:color w:val="333333"/>
        </w:rPr>
        <w:t>Create a simple web page</w:t>
      </w:r>
    </w:p>
    <w:p w:rsidR="00C2264B" w:rsidRDefault="00C2264B" w:rsidP="00737BED">
      <w:pPr>
        <w:pStyle w:val="Heading3"/>
        <w:shd w:val="clear" w:color="auto" w:fill="FFFFFF"/>
        <w:rPr>
          <w:rFonts w:ascii="Helvetica" w:hAnsi="Helvetica"/>
          <w:color w:val="333333"/>
          <w:sz w:val="36"/>
          <w:szCs w:val="36"/>
        </w:rPr>
      </w:pPr>
    </w:p>
    <w:p w:rsidR="008A1BDE" w:rsidRDefault="008A1BDE" w:rsidP="008A1BDE">
      <w:pPr>
        <w:pStyle w:val="Heading3"/>
        <w:shd w:val="clear" w:color="auto" w:fill="FFFFFF"/>
        <w:rPr>
          <w:rFonts w:ascii="Helvetica" w:hAnsi="Helvetica"/>
          <w:color w:val="333333"/>
          <w:sz w:val="36"/>
          <w:szCs w:val="36"/>
        </w:rPr>
      </w:pPr>
      <w:r>
        <w:rPr>
          <w:rFonts w:ascii="Helvetica" w:hAnsi="Helvetica"/>
          <w:color w:val="333333"/>
          <w:sz w:val="36"/>
          <w:szCs w:val="36"/>
        </w:rPr>
        <w:t xml:space="preserve">Step 7: Configuring advanced details </w:t>
      </w:r>
    </w:p>
    <w:p w:rsidR="008A1BDE" w:rsidRDefault="008A1BDE" w:rsidP="00147F4F">
      <w:pPr>
        <w:pStyle w:val="Heading3"/>
        <w:shd w:val="clear" w:color="auto" w:fill="FFFFFF"/>
        <w:rPr>
          <w:rFonts w:ascii="Helvetica" w:hAnsi="Helvetica"/>
          <w:color w:val="333333"/>
          <w:sz w:val="36"/>
          <w:szCs w:val="36"/>
        </w:rPr>
      </w:pPr>
    </w:p>
    <w:p w:rsidR="00147F4F" w:rsidRDefault="008A1BDE" w:rsidP="00160100">
      <w:r>
        <w:rPr>
          <w:noProof/>
          <w:lang w:eastAsia="en-GB"/>
        </w:rPr>
        <w:lastRenderedPageBreak/>
        <w:drawing>
          <wp:inline distT="0" distB="0" distL="0" distR="0" wp14:anchorId="73579E35" wp14:editId="0FD20EE8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BDE" w:rsidRDefault="008A1BDE" w:rsidP="00160100"/>
    <w:p w:rsidR="008A1BDE" w:rsidRDefault="008A1BDE" w:rsidP="00160100">
      <w:r>
        <w:rPr>
          <w:noProof/>
          <w:lang w:eastAsia="en-GB"/>
        </w:rPr>
        <w:drawing>
          <wp:inline distT="0" distB="0" distL="0" distR="0" wp14:anchorId="252A02B2" wp14:editId="1BBA8E2D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03A" w:rsidRDefault="0014703A" w:rsidP="00160100"/>
    <w:p w:rsidR="0014703A" w:rsidRDefault="0014703A" w:rsidP="00160100"/>
    <w:p w:rsidR="0014703A" w:rsidRDefault="0014703A" w:rsidP="00160100"/>
    <w:p w:rsidR="0014703A" w:rsidRDefault="0014703A" w:rsidP="00160100">
      <w:r>
        <w:rPr>
          <w:noProof/>
          <w:lang w:eastAsia="en-GB"/>
        </w:rPr>
        <w:lastRenderedPageBreak/>
        <w:drawing>
          <wp:inline distT="0" distB="0" distL="0" distR="0" wp14:anchorId="7551A96C" wp14:editId="0325C41E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03A" w:rsidRDefault="0014703A" w:rsidP="00160100">
      <w:r>
        <w:t>View all instances</w:t>
      </w:r>
    </w:p>
    <w:p w:rsidR="0014703A" w:rsidRDefault="0014703A" w:rsidP="00160100"/>
    <w:p w:rsidR="0014703A" w:rsidRDefault="0014703A" w:rsidP="00160100"/>
    <w:p w:rsidR="0014703A" w:rsidRDefault="0014703A" w:rsidP="00160100"/>
    <w:p w:rsidR="0014703A" w:rsidRDefault="0014703A" w:rsidP="00160100">
      <w:r>
        <w:rPr>
          <w:noProof/>
          <w:lang w:eastAsia="en-GB"/>
        </w:rPr>
        <w:drawing>
          <wp:inline distT="0" distB="0" distL="0" distR="0" wp14:anchorId="522B5922" wp14:editId="2817EAC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03A" w:rsidRDefault="0014703A" w:rsidP="00160100"/>
    <w:p w:rsidR="0014703A" w:rsidRDefault="0014703A" w:rsidP="0014703A">
      <w:pPr>
        <w:pStyle w:val="Heading3"/>
        <w:shd w:val="clear" w:color="auto" w:fill="FFFFFF"/>
        <w:rPr>
          <w:rFonts w:ascii="Helvetica" w:hAnsi="Helvetica"/>
          <w:color w:val="333333"/>
          <w:sz w:val="36"/>
          <w:szCs w:val="36"/>
        </w:rPr>
      </w:pPr>
      <w:r>
        <w:rPr>
          <w:rFonts w:ascii="Helvetica" w:hAnsi="Helvetica"/>
          <w:color w:val="333333"/>
          <w:sz w:val="36"/>
          <w:szCs w:val="36"/>
        </w:rPr>
        <w:lastRenderedPageBreak/>
        <w:t>Step 8: Launching an EC2 instance</w:t>
      </w:r>
      <w:r w:rsidR="00216FFB">
        <w:rPr>
          <w:rFonts w:ascii="Helvetica" w:hAnsi="Helvetica"/>
          <w:color w:val="333333"/>
          <w:sz w:val="36"/>
          <w:szCs w:val="36"/>
        </w:rPr>
        <w:t>: showing Instance State – Running and Status Check- 2/2 checks passed.</w:t>
      </w:r>
    </w:p>
    <w:p w:rsidR="00216FFB" w:rsidRDefault="00216FFB" w:rsidP="0014703A">
      <w:pPr>
        <w:pStyle w:val="Heading3"/>
        <w:shd w:val="clear" w:color="auto" w:fill="FFFFFF"/>
        <w:rPr>
          <w:rFonts w:ascii="Helvetica" w:hAnsi="Helvetica"/>
          <w:color w:val="333333"/>
          <w:sz w:val="36"/>
          <w:szCs w:val="36"/>
        </w:rPr>
      </w:pPr>
    </w:p>
    <w:p w:rsidR="00834C8E" w:rsidRDefault="00834C8E" w:rsidP="00834C8E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/>
          <w:color w:val="333333"/>
          <w:sz w:val="42"/>
          <w:szCs w:val="42"/>
        </w:rPr>
      </w:pPr>
      <w:r>
        <w:rPr>
          <w:rFonts w:ascii="Helvetica" w:hAnsi="Helvetica"/>
          <w:color w:val="333333"/>
          <w:sz w:val="42"/>
          <w:szCs w:val="42"/>
        </w:rPr>
        <w:t>Task 2: Monitor Your Instance</w:t>
      </w:r>
    </w:p>
    <w:p w:rsidR="00216FFB" w:rsidRDefault="00586964" w:rsidP="0014703A">
      <w:pPr>
        <w:pStyle w:val="Heading3"/>
        <w:shd w:val="clear" w:color="auto" w:fill="FFFFFF"/>
        <w:rPr>
          <w:rFonts w:ascii="Helvetica" w:hAnsi="Helvetica"/>
          <w:color w:val="333333"/>
          <w:sz w:val="36"/>
          <w:szCs w:val="36"/>
        </w:rPr>
      </w:pPr>
      <w:bookmarkStart w:id="0" w:name="_GoBack"/>
      <w:r>
        <w:rPr>
          <w:noProof/>
        </w:rPr>
        <w:drawing>
          <wp:inline distT="0" distB="0" distL="0" distR="0" wp14:anchorId="631FD888" wp14:editId="1F445741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216FFB" w:rsidRDefault="00216FFB" w:rsidP="0014703A">
      <w:pPr>
        <w:pStyle w:val="Heading3"/>
        <w:shd w:val="clear" w:color="auto" w:fill="FFFFFF"/>
        <w:rPr>
          <w:rFonts w:ascii="Helvetica" w:hAnsi="Helvetica"/>
          <w:color w:val="333333"/>
          <w:sz w:val="36"/>
          <w:szCs w:val="36"/>
        </w:rPr>
      </w:pPr>
    </w:p>
    <w:p w:rsidR="00216FFB" w:rsidRDefault="00216FFB" w:rsidP="0014703A">
      <w:pPr>
        <w:pStyle w:val="Heading3"/>
        <w:shd w:val="clear" w:color="auto" w:fill="FFFFFF"/>
        <w:rPr>
          <w:rFonts w:ascii="Helvetica" w:hAnsi="Helvetica"/>
          <w:color w:val="333333"/>
          <w:sz w:val="36"/>
          <w:szCs w:val="36"/>
        </w:rPr>
      </w:pPr>
    </w:p>
    <w:p w:rsidR="00216FFB" w:rsidRDefault="00216FFB" w:rsidP="0014703A">
      <w:pPr>
        <w:pStyle w:val="Heading3"/>
        <w:shd w:val="clear" w:color="auto" w:fill="FFFFFF"/>
        <w:rPr>
          <w:rFonts w:ascii="Helvetica" w:hAnsi="Helvetica"/>
          <w:color w:val="333333"/>
          <w:sz w:val="36"/>
          <w:szCs w:val="36"/>
        </w:rPr>
      </w:pPr>
    </w:p>
    <w:p w:rsidR="00216FFB" w:rsidRDefault="00216FFB" w:rsidP="0014703A">
      <w:pPr>
        <w:pStyle w:val="Heading3"/>
        <w:shd w:val="clear" w:color="auto" w:fill="FFFFFF"/>
        <w:rPr>
          <w:rFonts w:ascii="Helvetica" w:hAnsi="Helvetica"/>
          <w:color w:val="333333"/>
          <w:sz w:val="36"/>
          <w:szCs w:val="36"/>
        </w:rPr>
      </w:pPr>
    </w:p>
    <w:p w:rsidR="00216FFB" w:rsidRDefault="00216FFB" w:rsidP="0014703A">
      <w:pPr>
        <w:pStyle w:val="Heading3"/>
        <w:shd w:val="clear" w:color="auto" w:fill="FFFFFF"/>
        <w:rPr>
          <w:rFonts w:ascii="Helvetica" w:hAnsi="Helvetica"/>
          <w:color w:val="333333"/>
          <w:sz w:val="36"/>
          <w:szCs w:val="36"/>
        </w:rPr>
      </w:pPr>
    </w:p>
    <w:p w:rsidR="0014703A" w:rsidRDefault="0014703A" w:rsidP="00160100"/>
    <w:p w:rsidR="0014703A" w:rsidRDefault="0014703A" w:rsidP="00160100"/>
    <w:p w:rsidR="0014703A" w:rsidRPr="00160100" w:rsidRDefault="0014703A" w:rsidP="00160100"/>
    <w:sectPr w:rsidR="0014703A" w:rsidRPr="0016010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17289" w:rsidRDefault="00E17289" w:rsidP="00160100">
      <w:pPr>
        <w:spacing w:after="0" w:line="240" w:lineRule="auto"/>
      </w:pPr>
      <w:r>
        <w:separator/>
      </w:r>
    </w:p>
  </w:endnote>
  <w:endnote w:type="continuationSeparator" w:id="0">
    <w:p w:rsidR="00E17289" w:rsidRDefault="00E17289" w:rsidP="001601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17289" w:rsidRDefault="00E17289" w:rsidP="00160100">
      <w:pPr>
        <w:spacing w:after="0" w:line="240" w:lineRule="auto"/>
      </w:pPr>
      <w:r>
        <w:separator/>
      </w:r>
    </w:p>
  </w:footnote>
  <w:footnote w:type="continuationSeparator" w:id="0">
    <w:p w:rsidR="00E17289" w:rsidRDefault="00E17289" w:rsidP="0016010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AC10F7F"/>
    <w:multiLevelType w:val="multilevel"/>
    <w:tmpl w:val="484C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3838"/>
    <w:rsid w:val="000E78B3"/>
    <w:rsid w:val="0014703A"/>
    <w:rsid w:val="00147F4F"/>
    <w:rsid w:val="00160100"/>
    <w:rsid w:val="001A16E9"/>
    <w:rsid w:val="00216FFB"/>
    <w:rsid w:val="00244C13"/>
    <w:rsid w:val="00323838"/>
    <w:rsid w:val="00451364"/>
    <w:rsid w:val="00586964"/>
    <w:rsid w:val="006132B4"/>
    <w:rsid w:val="00737BED"/>
    <w:rsid w:val="007F5679"/>
    <w:rsid w:val="00834C8E"/>
    <w:rsid w:val="008A1BDE"/>
    <w:rsid w:val="00AD2C46"/>
    <w:rsid w:val="00C2264B"/>
    <w:rsid w:val="00E17289"/>
    <w:rsid w:val="00FA69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0835415-4ABB-4F9D-A2FD-294DDFCE77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34C8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147F4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6010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60100"/>
  </w:style>
  <w:style w:type="paragraph" w:styleId="Footer">
    <w:name w:val="footer"/>
    <w:basedOn w:val="Normal"/>
    <w:link w:val="FooterChar"/>
    <w:uiPriority w:val="99"/>
    <w:unhideWhenUsed/>
    <w:rsid w:val="0016010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60100"/>
  </w:style>
  <w:style w:type="character" w:customStyle="1" w:styleId="Heading3Char">
    <w:name w:val="Heading 3 Char"/>
    <w:basedOn w:val="DefaultParagraphFont"/>
    <w:link w:val="Heading3"/>
    <w:uiPriority w:val="9"/>
    <w:rsid w:val="00147F4F"/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paragraph" w:styleId="NormalWeb">
    <w:name w:val="Normal (Web)"/>
    <w:basedOn w:val="Normal"/>
    <w:uiPriority w:val="99"/>
    <w:semiHidden/>
    <w:unhideWhenUsed/>
    <w:rsid w:val="008A1B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34C8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5274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5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7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3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46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1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9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30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80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1829</TotalTime>
  <Pages>9</Pages>
  <Words>128</Words>
  <Characters>733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860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ECL-Francis</dc:creator>
  <cp:keywords/>
  <dc:description/>
  <cp:lastModifiedBy>ECL-Francis</cp:lastModifiedBy>
  <cp:revision>13</cp:revision>
  <dcterms:created xsi:type="dcterms:W3CDTF">2023-09-05T02:09:00Z</dcterms:created>
  <dcterms:modified xsi:type="dcterms:W3CDTF">2023-09-06T11:05:00Z</dcterms:modified>
</cp:coreProperties>
</file>